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4D51FB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klasė. Klasėje 16 mok. Apklausoje dalyvavo 16 mokinių</w:t>
      </w:r>
      <w:r w:rsidR="00315BC5" w:rsidRPr="00FD369D">
        <w:rPr>
          <w:b/>
          <w:sz w:val="28"/>
          <w:szCs w:val="28"/>
        </w:rPr>
        <w:t>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4D51FB" w:rsidP="00315BC5">
      <w:pPr>
        <w:numPr>
          <w:ilvl w:val="1"/>
          <w:numId w:val="2"/>
        </w:numPr>
      </w:pPr>
      <w:r>
        <w:t>Taip 2</w:t>
      </w:r>
    </w:p>
    <w:p w:rsidR="00315BC5" w:rsidRDefault="004D51FB" w:rsidP="00315BC5">
      <w:pPr>
        <w:numPr>
          <w:ilvl w:val="1"/>
          <w:numId w:val="2"/>
        </w:numPr>
      </w:pPr>
      <w:r>
        <w:t>Ne 14</w:t>
      </w:r>
    </w:p>
    <w:p w:rsidR="004D51FB" w:rsidRPr="00315BC5" w:rsidRDefault="004D51FB" w:rsidP="004D51FB">
      <w:pPr>
        <w:ind w:left="1440"/>
      </w:pPr>
      <w:r>
        <w:rPr>
          <w:noProof/>
        </w:rPr>
        <w:drawing>
          <wp:inline distT="0" distB="0" distL="0" distR="0">
            <wp:extent cx="3343275" cy="18669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4D51FB" w:rsidP="00315BC5">
      <w:pPr>
        <w:numPr>
          <w:ilvl w:val="1"/>
          <w:numId w:val="2"/>
        </w:numPr>
      </w:pPr>
      <w:r>
        <w:t>Žino 2</w:t>
      </w:r>
    </w:p>
    <w:p w:rsidR="0052376B" w:rsidRDefault="004D51FB" w:rsidP="00315BC5">
      <w:pPr>
        <w:numPr>
          <w:ilvl w:val="1"/>
          <w:numId w:val="2"/>
        </w:numPr>
      </w:pPr>
      <w:r>
        <w:t>Nežino 14</w:t>
      </w:r>
    </w:p>
    <w:p w:rsidR="00315BC5" w:rsidRDefault="0052376B" w:rsidP="0052376B">
      <w:pPr>
        <w:ind w:left="1080"/>
      </w:pPr>
      <w:r>
        <w:rPr>
          <w:noProof/>
        </w:rPr>
        <w:drawing>
          <wp:inline distT="0" distB="0" distL="0" distR="0">
            <wp:extent cx="3552825" cy="176212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Pr="00315BC5" w:rsidRDefault="00315BC5" w:rsidP="0052376B"/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4D51FB" w:rsidP="00315BC5">
      <w:pPr>
        <w:numPr>
          <w:ilvl w:val="1"/>
          <w:numId w:val="2"/>
        </w:numPr>
      </w:pPr>
      <w:r>
        <w:t>Žino 0</w:t>
      </w:r>
    </w:p>
    <w:p w:rsidR="00315BC5" w:rsidRDefault="004D51FB" w:rsidP="00315BC5">
      <w:pPr>
        <w:numPr>
          <w:ilvl w:val="1"/>
          <w:numId w:val="2"/>
        </w:numPr>
      </w:pPr>
      <w:r>
        <w:t>Nežino 16</w:t>
      </w:r>
    </w:p>
    <w:p w:rsidR="0052376B" w:rsidRPr="00315BC5" w:rsidRDefault="0052376B" w:rsidP="0052376B">
      <w:pPr>
        <w:ind w:left="1440"/>
      </w:pPr>
      <w:r>
        <w:rPr>
          <w:noProof/>
        </w:rPr>
        <w:drawing>
          <wp:inline distT="0" distB="0" distL="0" distR="0">
            <wp:extent cx="3048000" cy="1781175"/>
            <wp:effectExtent l="1905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4D51FB" w:rsidP="00315BC5">
      <w:pPr>
        <w:numPr>
          <w:ilvl w:val="1"/>
          <w:numId w:val="2"/>
        </w:numPr>
      </w:pPr>
      <w:r>
        <w:t>Mama 13</w:t>
      </w:r>
    </w:p>
    <w:p w:rsidR="00315BC5" w:rsidRPr="00315BC5" w:rsidRDefault="004D51FB" w:rsidP="00315BC5">
      <w:pPr>
        <w:numPr>
          <w:ilvl w:val="1"/>
          <w:numId w:val="2"/>
        </w:numPr>
      </w:pPr>
      <w:r>
        <w:t>Tėtis 3</w:t>
      </w:r>
    </w:p>
    <w:p w:rsidR="00315BC5" w:rsidRPr="00315BC5" w:rsidRDefault="00315BC5" w:rsidP="00315BC5">
      <w:pPr>
        <w:numPr>
          <w:ilvl w:val="1"/>
          <w:numId w:val="2"/>
        </w:numPr>
      </w:pPr>
      <w:r w:rsidRPr="00315BC5">
        <w:t>Seneliai 0</w:t>
      </w:r>
    </w:p>
    <w:p w:rsidR="00315BC5" w:rsidRDefault="004D51FB" w:rsidP="00315BC5">
      <w:pPr>
        <w:numPr>
          <w:ilvl w:val="1"/>
          <w:numId w:val="2"/>
        </w:numPr>
      </w:pPr>
      <w:r>
        <w:t>Kita 0</w:t>
      </w:r>
    </w:p>
    <w:p w:rsidR="0052376B" w:rsidRPr="00315BC5" w:rsidRDefault="0052376B" w:rsidP="0052376B">
      <w:pPr>
        <w:ind w:left="1440"/>
      </w:pPr>
      <w:r>
        <w:rPr>
          <w:noProof/>
        </w:rPr>
        <w:drawing>
          <wp:inline distT="0" distB="0" distL="0" distR="0">
            <wp:extent cx="4124325" cy="170497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lastRenderedPageBreak/>
        <w:t>Ar patinka tau tavo vardas?</w:t>
      </w:r>
    </w:p>
    <w:p w:rsidR="00315BC5" w:rsidRPr="00315BC5" w:rsidRDefault="004D51FB" w:rsidP="00315BC5">
      <w:pPr>
        <w:numPr>
          <w:ilvl w:val="1"/>
          <w:numId w:val="2"/>
        </w:numPr>
      </w:pPr>
      <w:r>
        <w:t>Taip 16</w:t>
      </w:r>
    </w:p>
    <w:p w:rsidR="00315BC5" w:rsidRDefault="004D51FB" w:rsidP="00315BC5">
      <w:pPr>
        <w:numPr>
          <w:ilvl w:val="1"/>
          <w:numId w:val="2"/>
        </w:numPr>
      </w:pPr>
      <w:r>
        <w:t>Ne 0</w:t>
      </w:r>
    </w:p>
    <w:p w:rsidR="0052376B" w:rsidRPr="00315BC5" w:rsidRDefault="0052376B" w:rsidP="0052376B">
      <w:pPr>
        <w:ind w:left="1440"/>
      </w:pPr>
      <w:r>
        <w:rPr>
          <w:noProof/>
        </w:rPr>
        <w:drawing>
          <wp:inline distT="0" distB="0" distL="0" distR="0">
            <wp:extent cx="3648075" cy="1762125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4D51FB">
        <w:t xml:space="preserve"> 1</w:t>
      </w:r>
    </w:p>
    <w:p w:rsidR="00315BC5" w:rsidRDefault="004D51FB" w:rsidP="00315BC5">
      <w:pPr>
        <w:numPr>
          <w:ilvl w:val="1"/>
          <w:numId w:val="2"/>
        </w:numPr>
      </w:pPr>
      <w:r>
        <w:t>Ne 6</w:t>
      </w:r>
    </w:p>
    <w:p w:rsidR="00315BC5" w:rsidRDefault="004D51FB" w:rsidP="00315BC5">
      <w:pPr>
        <w:numPr>
          <w:ilvl w:val="1"/>
          <w:numId w:val="2"/>
        </w:numPr>
      </w:pPr>
      <w:r>
        <w:t>Nežinau 9</w:t>
      </w:r>
    </w:p>
    <w:p w:rsidR="0006660A" w:rsidRDefault="0006660A" w:rsidP="0006660A">
      <w:pPr>
        <w:ind w:left="1440"/>
      </w:pPr>
      <w:r>
        <w:rPr>
          <w:noProof/>
        </w:rPr>
        <w:drawing>
          <wp:inline distT="0" distB="0" distL="0" distR="0">
            <wp:extent cx="3790950" cy="2038350"/>
            <wp:effectExtent l="1905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4D51FB" w:rsidP="00315BC5">
      <w:pPr>
        <w:numPr>
          <w:ilvl w:val="1"/>
          <w:numId w:val="2"/>
        </w:numPr>
      </w:pPr>
      <w:r>
        <w:t>Žino 3</w:t>
      </w:r>
    </w:p>
    <w:p w:rsidR="00315BC5" w:rsidRDefault="004D51FB" w:rsidP="00315BC5">
      <w:pPr>
        <w:numPr>
          <w:ilvl w:val="1"/>
          <w:numId w:val="2"/>
        </w:numPr>
      </w:pPr>
      <w:r>
        <w:t>Nežino 13</w:t>
      </w:r>
    </w:p>
    <w:p w:rsidR="0006660A" w:rsidRDefault="0006660A" w:rsidP="0006660A">
      <w:pPr>
        <w:ind w:left="1440"/>
      </w:pPr>
      <w:r>
        <w:rPr>
          <w:noProof/>
        </w:rPr>
        <w:drawing>
          <wp:inline distT="0" distB="0" distL="0" distR="0">
            <wp:extent cx="3952875" cy="18669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4D51FB" w:rsidP="00FD369D">
      <w:pPr>
        <w:numPr>
          <w:ilvl w:val="1"/>
          <w:numId w:val="2"/>
        </w:numPr>
      </w:pPr>
      <w:r>
        <w:t>Taip 1</w:t>
      </w:r>
    </w:p>
    <w:p w:rsidR="00FD369D" w:rsidRDefault="004D51FB" w:rsidP="00FD369D">
      <w:pPr>
        <w:numPr>
          <w:ilvl w:val="1"/>
          <w:numId w:val="2"/>
        </w:numPr>
      </w:pPr>
      <w:r>
        <w:t>Ne 15</w:t>
      </w:r>
    </w:p>
    <w:p w:rsidR="0006660A" w:rsidRDefault="0006660A" w:rsidP="0006660A">
      <w:pPr>
        <w:ind w:left="1440"/>
      </w:pPr>
      <w:r>
        <w:rPr>
          <w:noProof/>
        </w:rPr>
        <w:lastRenderedPageBreak/>
        <w:drawing>
          <wp:inline distT="0" distB="0" distL="0" distR="0">
            <wp:extent cx="3362325" cy="2047875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5E09AA" w:rsidRDefault="005E09AA" w:rsidP="00EE07D5"/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4D51FB" w:rsidP="00FD369D">
      <w:pPr>
        <w:numPr>
          <w:ilvl w:val="1"/>
          <w:numId w:val="2"/>
        </w:numPr>
      </w:pPr>
      <w:r>
        <w:t>Taip 1</w:t>
      </w:r>
    </w:p>
    <w:p w:rsidR="00FD369D" w:rsidRDefault="004D51FB" w:rsidP="00FD369D">
      <w:pPr>
        <w:numPr>
          <w:ilvl w:val="1"/>
          <w:numId w:val="2"/>
        </w:numPr>
      </w:pPr>
      <w:r>
        <w:t>Ne 15</w:t>
      </w:r>
    </w:p>
    <w:p w:rsidR="005E09AA" w:rsidRDefault="005E09AA" w:rsidP="005E09AA">
      <w:pPr>
        <w:ind w:left="1440"/>
      </w:pPr>
      <w:r>
        <w:rPr>
          <w:noProof/>
        </w:rPr>
        <w:drawing>
          <wp:inline distT="0" distB="0" distL="0" distR="0">
            <wp:extent cx="3543300" cy="180975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4D51FB" w:rsidP="00FD369D">
      <w:pPr>
        <w:numPr>
          <w:ilvl w:val="1"/>
          <w:numId w:val="2"/>
        </w:numPr>
      </w:pPr>
      <w:r>
        <w:t>Taip 1</w:t>
      </w:r>
    </w:p>
    <w:p w:rsidR="00FD369D" w:rsidRDefault="004D51FB" w:rsidP="00FD369D">
      <w:pPr>
        <w:numPr>
          <w:ilvl w:val="1"/>
          <w:numId w:val="2"/>
        </w:numPr>
      </w:pPr>
      <w:r>
        <w:t>Ne 8</w:t>
      </w:r>
    </w:p>
    <w:p w:rsidR="00FD369D" w:rsidRDefault="004D51FB" w:rsidP="00FD369D">
      <w:pPr>
        <w:numPr>
          <w:ilvl w:val="1"/>
          <w:numId w:val="2"/>
        </w:numPr>
      </w:pPr>
      <w:r>
        <w:t>Nežinau 7</w:t>
      </w:r>
    </w:p>
    <w:p w:rsidR="005E09AA" w:rsidRDefault="005E09AA" w:rsidP="005E09AA">
      <w:pPr>
        <w:ind w:left="1440"/>
      </w:pPr>
      <w:r>
        <w:rPr>
          <w:noProof/>
        </w:rPr>
        <w:drawing>
          <wp:inline distT="0" distB="0" distL="0" distR="0">
            <wp:extent cx="4286250" cy="2286000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4D51FB" w:rsidP="00FD369D">
      <w:pPr>
        <w:numPr>
          <w:ilvl w:val="1"/>
          <w:numId w:val="2"/>
        </w:numPr>
      </w:pPr>
      <w:r>
        <w:t>Taip 4</w:t>
      </w:r>
    </w:p>
    <w:p w:rsidR="00FD369D" w:rsidRDefault="004D51FB" w:rsidP="00FD369D">
      <w:pPr>
        <w:numPr>
          <w:ilvl w:val="1"/>
          <w:numId w:val="2"/>
        </w:numPr>
      </w:pPr>
      <w:r>
        <w:t>Ne 12</w:t>
      </w:r>
    </w:p>
    <w:p w:rsidR="00315BC5" w:rsidRDefault="005E09AA" w:rsidP="00315BC5">
      <w:r>
        <w:rPr>
          <w:noProof/>
        </w:rPr>
        <w:lastRenderedPageBreak/>
        <w:drawing>
          <wp:inline distT="0" distB="0" distL="0" distR="0">
            <wp:extent cx="3457575" cy="1971675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5BC5" w:rsidRPr="00315BC5" w:rsidRDefault="00315BC5" w:rsidP="0006660A">
      <w:pPr>
        <w:pStyle w:val="ListParagraph"/>
      </w:pPr>
    </w:p>
    <w:sectPr w:rsidR="00315BC5" w:rsidRPr="00315BC5" w:rsidSect="00EE07D5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6660A"/>
    <w:rsid w:val="001433E3"/>
    <w:rsid w:val="00173128"/>
    <w:rsid w:val="002D17FC"/>
    <w:rsid w:val="00315BC5"/>
    <w:rsid w:val="004D51FB"/>
    <w:rsid w:val="0052376B"/>
    <w:rsid w:val="005E09AA"/>
    <w:rsid w:val="006F0E78"/>
    <w:rsid w:val="007476DF"/>
    <w:rsid w:val="00763F6A"/>
    <w:rsid w:val="008E3B43"/>
    <w:rsid w:val="00980A65"/>
    <w:rsid w:val="009B2AEB"/>
    <w:rsid w:val="009F3E20"/>
    <w:rsid w:val="00B839C8"/>
    <w:rsid w:val="00CC2901"/>
    <w:rsid w:val="00EE07D5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</c:ser>
        <c:axId val="71772032"/>
        <c:axId val="71776896"/>
      </c:barChart>
      <c:catAx>
        <c:axId val="71772032"/>
        <c:scaling>
          <c:orientation val="minMax"/>
        </c:scaling>
        <c:axPos val="b"/>
        <c:tickLblPos val="nextTo"/>
        <c:crossAx val="71776896"/>
        <c:crosses val="autoZero"/>
        <c:auto val="1"/>
        <c:lblAlgn val="ctr"/>
        <c:lblOffset val="100"/>
      </c:catAx>
      <c:valAx>
        <c:axId val="71776896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717720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axId val="84517632"/>
        <c:axId val="84519168"/>
      </c:barChart>
      <c:catAx>
        <c:axId val="84517632"/>
        <c:scaling>
          <c:orientation val="minMax"/>
        </c:scaling>
        <c:axPos val="b"/>
        <c:numFmt formatCode="General" sourceLinked="1"/>
        <c:tickLblPos val="nextTo"/>
        <c:crossAx val="84519168"/>
        <c:crosses val="autoZero"/>
        <c:auto val="1"/>
        <c:lblAlgn val="ctr"/>
        <c:lblOffset val="100"/>
      </c:catAx>
      <c:valAx>
        <c:axId val="84519168"/>
        <c:scaling>
          <c:orientation val="minMax"/>
          <c:max val="8"/>
          <c:min val="0"/>
        </c:scaling>
        <c:axPos val="l"/>
        <c:majorGridlines/>
        <c:numFmt formatCode="General" sourceLinked="1"/>
        <c:tickLblPos val="nextTo"/>
        <c:crossAx val="845176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</c:v>
                </c:pt>
                <c:pt idx="1">
                  <c:v>12</c:v>
                </c:pt>
              </c:numCache>
            </c:numRef>
          </c:val>
        </c:ser>
        <c:axId val="68564096"/>
        <c:axId val="68565632"/>
      </c:barChart>
      <c:catAx>
        <c:axId val="68564096"/>
        <c:scaling>
          <c:orientation val="minMax"/>
        </c:scaling>
        <c:axPos val="b"/>
        <c:numFmt formatCode="General" sourceLinked="1"/>
        <c:tickLblPos val="nextTo"/>
        <c:crossAx val="68565632"/>
        <c:crosses val="autoZero"/>
        <c:auto val="1"/>
        <c:lblAlgn val="ctr"/>
        <c:lblOffset val="100"/>
      </c:catAx>
      <c:valAx>
        <c:axId val="68565632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685640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</c:ser>
        <c:axId val="81254272"/>
        <c:axId val="82638720"/>
      </c:barChart>
      <c:catAx>
        <c:axId val="81254272"/>
        <c:scaling>
          <c:orientation val="minMax"/>
        </c:scaling>
        <c:axPos val="b"/>
        <c:tickLblPos val="nextTo"/>
        <c:crossAx val="82638720"/>
        <c:crosses val="autoZero"/>
        <c:auto val="1"/>
        <c:lblAlgn val="ctr"/>
        <c:lblOffset val="100"/>
      </c:catAx>
      <c:valAx>
        <c:axId val="82638720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812542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6.4608486439195104E-2"/>
          <c:y val="2.40730559567628E-2"/>
          <c:w val="0.78600612423447069"/>
          <c:h val="0.82807342869123612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16</c:v>
                </c:pt>
              </c:numCache>
            </c:numRef>
          </c:val>
        </c:ser>
        <c:axId val="82976128"/>
        <c:axId val="83012224"/>
      </c:barChart>
      <c:catAx>
        <c:axId val="82976128"/>
        <c:scaling>
          <c:orientation val="minMax"/>
        </c:scaling>
        <c:axPos val="b"/>
        <c:tickLblPos val="nextTo"/>
        <c:crossAx val="83012224"/>
        <c:crosses val="autoZero"/>
        <c:auto val="1"/>
        <c:lblAlgn val="ctr"/>
        <c:lblOffset val="100"/>
      </c:catAx>
      <c:valAx>
        <c:axId val="83012224"/>
        <c:scaling>
          <c:orientation val="minMax"/>
          <c:max val="16"/>
          <c:min val="0"/>
        </c:scaling>
        <c:axPos val="l"/>
        <c:majorGridlines/>
        <c:numFmt formatCode="General" sourceLinked="1"/>
        <c:tickLblPos val="nextTo"/>
        <c:crossAx val="8297612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84390656"/>
        <c:axId val="84392192"/>
      </c:barChart>
      <c:catAx>
        <c:axId val="84390656"/>
        <c:scaling>
          <c:orientation val="minMax"/>
        </c:scaling>
        <c:axPos val="b"/>
        <c:tickLblPos val="nextTo"/>
        <c:crossAx val="84392192"/>
        <c:crosses val="autoZero"/>
        <c:auto val="1"/>
        <c:lblAlgn val="ctr"/>
        <c:lblOffset val="100"/>
      </c:catAx>
      <c:valAx>
        <c:axId val="84392192"/>
        <c:scaling>
          <c:orientation val="minMax"/>
          <c:max val="13"/>
          <c:min val="0"/>
        </c:scaling>
        <c:axPos val="l"/>
        <c:majorGridlines/>
        <c:numFmt formatCode="General" sourceLinked="1"/>
        <c:tickLblPos val="nextTo"/>
        <c:crossAx val="843906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axId val="84427904"/>
        <c:axId val="84429440"/>
      </c:barChart>
      <c:catAx>
        <c:axId val="84427904"/>
        <c:scaling>
          <c:orientation val="minMax"/>
        </c:scaling>
        <c:axPos val="b"/>
        <c:numFmt formatCode="General" sourceLinked="1"/>
        <c:tickLblPos val="nextTo"/>
        <c:crossAx val="84429440"/>
        <c:crosses val="autoZero"/>
        <c:auto val="1"/>
        <c:lblAlgn val="ctr"/>
        <c:lblOffset val="100"/>
      </c:catAx>
      <c:valAx>
        <c:axId val="84429440"/>
        <c:scaling>
          <c:orientation val="minMax"/>
          <c:max val="16"/>
          <c:min val="0"/>
        </c:scaling>
        <c:axPos val="l"/>
        <c:majorGridlines/>
        <c:numFmt formatCode="General" sourceLinked="1"/>
        <c:tickLblPos val="nextTo"/>
        <c:crossAx val="844279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plotArea>
      <c:layout>
        <c:manualLayout>
          <c:layoutTarget val="inner"/>
          <c:xMode val="edge"/>
          <c:yMode val="edge"/>
          <c:x val="4.3383509299530582E-2"/>
          <c:y val="3.0704501559946515E-2"/>
          <c:w val="0.91281087810635564"/>
          <c:h val="0.81809221017184175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Lapas1!$A$2:$A$5</c:f>
              <c:strCache>
                <c:ptCount val="2"/>
                <c:pt idx="0">
                  <c:v>ne</c:v>
                </c:pt>
                <c:pt idx="1">
                  <c:v>nežinau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Lapas1!$A$2:$A$5</c:f>
              <c:strCache>
                <c:ptCount val="2"/>
                <c:pt idx="0">
                  <c:v>ne</c:v>
                </c:pt>
                <c:pt idx="1">
                  <c:v>nežinau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Lapas1!$A$2:$A$5</c:f>
              <c:strCache>
                <c:ptCount val="2"/>
                <c:pt idx="0">
                  <c:v>ne</c:v>
                </c:pt>
                <c:pt idx="1">
                  <c:v>nežinau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</c:ser>
        <c:axId val="84462592"/>
        <c:axId val="84472576"/>
      </c:barChart>
      <c:catAx>
        <c:axId val="84462592"/>
        <c:scaling>
          <c:orientation val="minMax"/>
        </c:scaling>
        <c:axPos val="b"/>
        <c:numFmt formatCode="General" sourceLinked="1"/>
        <c:tickLblPos val="nextTo"/>
        <c:crossAx val="84472576"/>
        <c:crosses val="autoZero"/>
        <c:auto val="1"/>
        <c:lblAlgn val="ctr"/>
        <c:lblOffset val="100"/>
      </c:catAx>
      <c:valAx>
        <c:axId val="84472576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84462592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3</c:v>
                </c:pt>
                <c:pt idx="1">
                  <c:v>13</c:v>
                </c:pt>
              </c:numCache>
            </c:numRef>
          </c:val>
        </c:ser>
        <c:axId val="84503936"/>
        <c:axId val="72840320"/>
      </c:barChart>
      <c:catAx>
        <c:axId val="84503936"/>
        <c:scaling>
          <c:orientation val="minMax"/>
        </c:scaling>
        <c:axPos val="b"/>
        <c:tickLblPos val="nextTo"/>
        <c:crossAx val="72840320"/>
        <c:crosses val="autoZero"/>
        <c:auto val="1"/>
        <c:lblAlgn val="ctr"/>
        <c:lblOffset val="100"/>
      </c:catAx>
      <c:valAx>
        <c:axId val="72840320"/>
        <c:scaling>
          <c:orientation val="minMax"/>
          <c:max val="13"/>
          <c:min val="0"/>
        </c:scaling>
        <c:axPos val="l"/>
        <c:majorGridlines/>
        <c:numFmt formatCode="General" sourceLinked="1"/>
        <c:tickLblPos val="nextTo"/>
        <c:crossAx val="845039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15</c:v>
                </c:pt>
              </c:numCache>
            </c:numRef>
          </c:val>
        </c:ser>
        <c:axId val="72867840"/>
        <c:axId val="72869376"/>
      </c:barChart>
      <c:catAx>
        <c:axId val="72867840"/>
        <c:scaling>
          <c:orientation val="minMax"/>
        </c:scaling>
        <c:axPos val="b"/>
        <c:numFmt formatCode="General" sourceLinked="1"/>
        <c:tickLblPos val="nextTo"/>
        <c:crossAx val="72869376"/>
        <c:crosses val="autoZero"/>
        <c:auto val="1"/>
        <c:lblAlgn val="ctr"/>
        <c:lblOffset val="100"/>
      </c:catAx>
      <c:valAx>
        <c:axId val="72869376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72867840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15</c:v>
                </c:pt>
              </c:numCache>
            </c:numRef>
          </c:val>
        </c:ser>
        <c:axId val="31007104"/>
        <c:axId val="31008640"/>
      </c:barChart>
      <c:catAx>
        <c:axId val="31007104"/>
        <c:scaling>
          <c:orientation val="minMax"/>
        </c:scaling>
        <c:axPos val="b"/>
        <c:numFmt formatCode="General" sourceLinked="1"/>
        <c:tickLblPos val="nextTo"/>
        <c:crossAx val="31008640"/>
        <c:crosses val="autoZero"/>
        <c:auto val="1"/>
        <c:lblAlgn val="ctr"/>
        <c:lblOffset val="100"/>
      </c:catAx>
      <c:valAx>
        <c:axId val="31008640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3100710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5 klasė</vt:lpstr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2013-04-15T16:26:00Z</dcterms:created>
  <dcterms:modified xsi:type="dcterms:W3CDTF">2013-04-15T16:26:00Z</dcterms:modified>
</cp:coreProperties>
</file>